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The Get Involved Fair, hosted by the Center for Campus Involvement, is held twice a year during the fall and spring semesters. On the first Thursday of September, students gather in the Alfond Sports Center to learn more about the different organizations and opportunities available on campus.</w:t>
      </w:r>
    </w:p>
    <w:p w:rsidR="00000000" w:rsidDel="00000000" w:rsidP="00000000" w:rsidRDefault="00000000" w:rsidRPr="00000000" w14:paraId="00000002">
      <w:pPr>
        <w:rPr/>
      </w:pPr>
      <w:r w:rsidDel="00000000" w:rsidR="00000000" w:rsidRPr="00000000">
        <w:rPr/>
        <w:drawing>
          <wp:inline distB="114300" distT="114300" distL="114300" distR="114300">
            <wp:extent cx="5943600" cy="3962400"/>
            <wp:effectExtent b="0" l="0" r="0" t="0"/>
            <wp:docPr id="9" name="image11.jpg"/>
            <a:graphic>
              <a:graphicData uri="http://schemas.openxmlformats.org/drawingml/2006/picture">
                <pic:pic>
                  <pic:nvPicPr>
                    <pic:cNvPr id="0" name="image11.jpg"/>
                    <pic:cNvPicPr preferRelativeResize="0"/>
                  </pic:nvPicPr>
                  <pic:blipFill>
                    <a:blip r:embed="rId6"/>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Booths lined up the auditorium, showing a diversity of interests and career paths among organizations, ranging from expressing cultural identity in Rollins Asian Studies Community to religious groups on campus such as YoungLife and leadership roles in Rollins’ Student Government Association (SGA).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drawing>
          <wp:inline distB="114300" distT="114300" distL="114300" distR="114300">
            <wp:extent cx="2393472" cy="1601039"/>
            <wp:effectExtent b="0" l="0" r="0" t="0"/>
            <wp:docPr id="10" name="image5.jpg"/>
            <a:graphic>
              <a:graphicData uri="http://schemas.openxmlformats.org/drawingml/2006/picture">
                <pic:pic>
                  <pic:nvPicPr>
                    <pic:cNvPr id="0" name="image5.jpg"/>
                    <pic:cNvPicPr preferRelativeResize="0"/>
                  </pic:nvPicPr>
                  <pic:blipFill>
                    <a:blip r:embed="rId7"/>
                    <a:srcRect b="0" l="0" r="0" t="0"/>
                    <a:stretch>
                      <a:fillRect/>
                    </a:stretch>
                  </pic:blipFill>
                  <pic:spPr>
                    <a:xfrm>
                      <a:off x="0" y="0"/>
                      <a:ext cx="2393472" cy="1601039"/>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2428769" cy="1615834"/>
            <wp:effectExtent b="0" l="0" r="0" t="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428769" cy="1615834"/>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sz w:val="20"/>
          <w:szCs w:val="20"/>
        </w:rPr>
      </w:pPr>
      <w:r w:rsidDel="00000000" w:rsidR="00000000" w:rsidRPr="00000000">
        <w:rPr>
          <w:sz w:val="20"/>
          <w:szCs w:val="20"/>
          <w:rtl w:val="0"/>
        </w:rPr>
        <w:t xml:space="preserve">Club featured: Rollins Chess Society              Club featured: Student Government Association (SGA)</w:t>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sz w:val="20"/>
          <w:szCs w:val="20"/>
        </w:rPr>
        <w:drawing>
          <wp:inline distB="114300" distT="114300" distL="114300" distR="114300">
            <wp:extent cx="2570319" cy="1708800"/>
            <wp:effectExtent b="0" l="0" r="0" t="0"/>
            <wp:docPr id="3" name="image8.jpg"/>
            <a:graphic>
              <a:graphicData uri="http://schemas.openxmlformats.org/drawingml/2006/picture">
                <pic:pic>
                  <pic:nvPicPr>
                    <pic:cNvPr id="0" name="image8.jpg"/>
                    <pic:cNvPicPr preferRelativeResize="0"/>
                  </pic:nvPicPr>
                  <pic:blipFill>
                    <a:blip r:embed="rId9"/>
                    <a:srcRect b="0" l="0" r="0" t="0"/>
                    <a:stretch>
                      <a:fillRect/>
                    </a:stretch>
                  </pic:blipFill>
                  <pic:spPr>
                    <a:xfrm>
                      <a:off x="0" y="0"/>
                      <a:ext cx="2570319" cy="1708800"/>
                    </a:xfrm>
                    <a:prstGeom prst="rect"/>
                    <a:ln/>
                  </pic:spPr>
                </pic:pic>
              </a:graphicData>
            </a:graphic>
          </wp:inline>
        </w:drawing>
      </w:r>
      <w:r w:rsidDel="00000000" w:rsidR="00000000" w:rsidRPr="00000000">
        <w:rPr>
          <w:sz w:val="20"/>
          <w:szCs w:val="20"/>
          <w:rtl w:val="0"/>
        </w:rPr>
        <w:t xml:space="preserve">    </w:t>
      </w:r>
      <w:r w:rsidDel="00000000" w:rsidR="00000000" w:rsidRPr="00000000">
        <w:rPr>
          <w:sz w:val="20"/>
          <w:szCs w:val="20"/>
        </w:rPr>
        <w:drawing>
          <wp:inline distB="114300" distT="114300" distL="114300" distR="114300">
            <wp:extent cx="2575375" cy="1709993"/>
            <wp:effectExtent b="0" l="0" r="0" t="0"/>
            <wp:docPr id="8" name="image9.jpg"/>
            <a:graphic>
              <a:graphicData uri="http://schemas.openxmlformats.org/drawingml/2006/picture">
                <pic:pic>
                  <pic:nvPicPr>
                    <pic:cNvPr id="0" name="image9.jpg"/>
                    <pic:cNvPicPr preferRelativeResize="0"/>
                  </pic:nvPicPr>
                  <pic:blipFill>
                    <a:blip r:embed="rId10"/>
                    <a:srcRect b="0" l="0" r="0" t="0"/>
                    <a:stretch>
                      <a:fillRect/>
                    </a:stretch>
                  </pic:blipFill>
                  <pic:spPr>
                    <a:xfrm>
                      <a:off x="0" y="0"/>
                      <a:ext cx="2575375" cy="1709993"/>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sz w:val="20"/>
          <w:szCs w:val="20"/>
          <w:rtl w:val="0"/>
        </w:rPr>
        <w:t xml:space="preserve">Club featured: Rollins Fashion Society                  Club featured: The Black Student Union (BSU)</w:t>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sz w:val="20"/>
          <w:szCs w:val="20"/>
        </w:rPr>
        <w:drawing>
          <wp:inline distB="114300" distT="114300" distL="114300" distR="114300">
            <wp:extent cx="2778544" cy="1855380"/>
            <wp:effectExtent b="0" l="0" r="0" t="0"/>
            <wp:docPr id="13"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2778544" cy="1855380"/>
                    </a:xfrm>
                    <a:prstGeom prst="rect"/>
                    <a:ln/>
                  </pic:spPr>
                </pic:pic>
              </a:graphicData>
            </a:graphic>
          </wp:inline>
        </w:drawing>
      </w:r>
      <w:r w:rsidDel="00000000" w:rsidR="00000000" w:rsidRPr="00000000">
        <w:rPr>
          <w:sz w:val="20"/>
          <w:szCs w:val="20"/>
          <w:rtl w:val="0"/>
        </w:rPr>
        <w:t xml:space="preserve">   </w:t>
      </w:r>
      <w:r w:rsidDel="00000000" w:rsidR="00000000" w:rsidRPr="00000000">
        <w:rPr>
          <w:sz w:val="20"/>
          <w:szCs w:val="20"/>
        </w:rPr>
        <w:drawing>
          <wp:inline distB="114300" distT="114300" distL="114300" distR="114300">
            <wp:extent cx="2775485" cy="1886157"/>
            <wp:effectExtent b="0" l="0" r="0" t="0"/>
            <wp:docPr id="4" name="image14.jpg"/>
            <a:graphic>
              <a:graphicData uri="http://schemas.openxmlformats.org/drawingml/2006/picture">
                <pic:pic>
                  <pic:nvPicPr>
                    <pic:cNvPr id="0" name="image14.jpg"/>
                    <pic:cNvPicPr preferRelativeResize="0"/>
                  </pic:nvPicPr>
                  <pic:blipFill>
                    <a:blip r:embed="rId12"/>
                    <a:srcRect b="0" l="0" r="0" t="0"/>
                    <a:stretch>
                      <a:fillRect/>
                    </a:stretch>
                  </pic:blipFill>
                  <pic:spPr>
                    <a:xfrm>
                      <a:off x="0" y="0"/>
                      <a:ext cx="2775485" cy="1886157"/>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sz w:val="20"/>
          <w:szCs w:val="20"/>
          <w:rtl w:val="0"/>
        </w:rPr>
        <w:t xml:space="preserve">Club featured: Rollins Younglife                                   Club featured: Rollins Asian Studies Community</w:t>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pPr>
      <w:r w:rsidDel="00000000" w:rsidR="00000000" w:rsidRPr="00000000">
        <w:rPr/>
        <w:drawing>
          <wp:inline distB="114300" distT="114300" distL="114300" distR="114300">
            <wp:extent cx="5567363" cy="3728369"/>
            <wp:effectExtent b="0" l="0" r="0" t="0"/>
            <wp:docPr id="1" name="image10.jpg"/>
            <a:graphic>
              <a:graphicData uri="http://schemas.openxmlformats.org/drawingml/2006/picture">
                <pic:pic>
                  <pic:nvPicPr>
                    <pic:cNvPr id="0" name="image10.jpg"/>
                    <pic:cNvPicPr preferRelativeResize="0"/>
                  </pic:nvPicPr>
                  <pic:blipFill>
                    <a:blip r:embed="rId13"/>
                    <a:srcRect b="0" l="0" r="0" t="0"/>
                    <a:stretch>
                      <a:fillRect/>
                    </a:stretch>
                  </pic:blipFill>
                  <pic:spPr>
                    <a:xfrm>
                      <a:off x="0" y="0"/>
                      <a:ext cx="5567363" cy="3728369"/>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Our campus has a vibrant Greek life consisting of both national and local sororities and fraternities.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drawing>
          <wp:inline distB="114300" distT="114300" distL="114300" distR="114300">
            <wp:extent cx="2795588" cy="1866983"/>
            <wp:effectExtent b="0" l="0" r="0" t="0"/>
            <wp:docPr id="6" name="image12.jpg"/>
            <a:graphic>
              <a:graphicData uri="http://schemas.openxmlformats.org/drawingml/2006/picture">
                <pic:pic>
                  <pic:nvPicPr>
                    <pic:cNvPr id="0" name="image12.jpg"/>
                    <pic:cNvPicPr preferRelativeResize="0"/>
                  </pic:nvPicPr>
                  <pic:blipFill>
                    <a:blip r:embed="rId14"/>
                    <a:srcRect b="0" l="0" r="0" t="0"/>
                    <a:stretch>
                      <a:fillRect/>
                    </a:stretch>
                  </pic:blipFill>
                  <pic:spPr>
                    <a:xfrm>
                      <a:off x="0" y="0"/>
                      <a:ext cx="2795588" cy="1866983"/>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2778344" cy="1865587"/>
            <wp:effectExtent b="0" l="0" r="0" t="0"/>
            <wp:docPr id="12" name="image3.jpg"/>
            <a:graphic>
              <a:graphicData uri="http://schemas.openxmlformats.org/drawingml/2006/picture">
                <pic:pic>
                  <pic:nvPicPr>
                    <pic:cNvPr id="0" name="image3.jpg"/>
                    <pic:cNvPicPr preferRelativeResize="0"/>
                  </pic:nvPicPr>
                  <pic:blipFill>
                    <a:blip r:embed="rId15"/>
                    <a:srcRect b="0" l="0" r="0" t="0"/>
                    <a:stretch>
                      <a:fillRect/>
                    </a:stretch>
                  </pic:blipFill>
                  <pic:spPr>
                    <a:xfrm>
                      <a:off x="0" y="0"/>
                      <a:ext cx="2778344" cy="1865587"/>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Sorority featured: Alpha Delta Pi (ADPI)              Fraternity pictured: Chi Psi</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drawing>
          <wp:inline distB="114300" distT="114300" distL="114300" distR="114300">
            <wp:extent cx="2852738" cy="1895569"/>
            <wp:effectExtent b="0" l="0" r="0" t="0"/>
            <wp:docPr id="14" name="image13.jpg"/>
            <a:graphic>
              <a:graphicData uri="http://schemas.openxmlformats.org/drawingml/2006/picture">
                <pic:pic>
                  <pic:nvPicPr>
                    <pic:cNvPr id="0" name="image13.jpg"/>
                    <pic:cNvPicPr preferRelativeResize="0"/>
                  </pic:nvPicPr>
                  <pic:blipFill>
                    <a:blip r:embed="rId16"/>
                    <a:srcRect b="0" l="0" r="0" t="0"/>
                    <a:stretch>
                      <a:fillRect/>
                    </a:stretch>
                  </pic:blipFill>
                  <pic:spPr>
                    <a:xfrm>
                      <a:off x="0" y="0"/>
                      <a:ext cx="2852738" cy="1895569"/>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2814638" cy="1879542"/>
            <wp:effectExtent b="0" l="0" r="0" t="0"/>
            <wp:docPr id="5" name="image2.jpg"/>
            <a:graphic>
              <a:graphicData uri="http://schemas.openxmlformats.org/drawingml/2006/picture">
                <pic:pic>
                  <pic:nvPicPr>
                    <pic:cNvPr id="0" name="image2.jpg"/>
                    <pic:cNvPicPr preferRelativeResize="0"/>
                  </pic:nvPicPr>
                  <pic:blipFill>
                    <a:blip r:embed="rId17"/>
                    <a:srcRect b="0" l="0" r="0" t="0"/>
                    <a:stretch>
                      <a:fillRect/>
                    </a:stretch>
                  </pic:blipFill>
                  <pic:spPr>
                    <a:xfrm>
                      <a:off x="0" y="0"/>
                      <a:ext cx="2814638" cy="1879542"/>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Sorority featured: Sigma Gamma Rho                    Sorority featured: Non Compis Mentis (NCM)</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Rollins consists of multiple athletic clubs and sports teams on campus.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drawing>
          <wp:inline distB="114300" distT="114300" distL="114300" distR="114300">
            <wp:extent cx="2686643" cy="1797538"/>
            <wp:effectExtent b="0" l="0" r="0" t="0"/>
            <wp:docPr id="11" name="image4.jpg"/>
            <a:graphic>
              <a:graphicData uri="http://schemas.openxmlformats.org/drawingml/2006/picture">
                <pic:pic>
                  <pic:nvPicPr>
                    <pic:cNvPr id="0" name="image4.jpg"/>
                    <pic:cNvPicPr preferRelativeResize="0"/>
                  </pic:nvPicPr>
                  <pic:blipFill>
                    <a:blip r:embed="rId18"/>
                    <a:srcRect b="0" l="0" r="0" t="0"/>
                    <a:stretch>
                      <a:fillRect/>
                    </a:stretch>
                  </pic:blipFill>
                  <pic:spPr>
                    <a:xfrm>
                      <a:off x="0" y="0"/>
                      <a:ext cx="2686643" cy="1797538"/>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2737047" cy="1830925"/>
            <wp:effectExtent b="0" l="0" r="0" t="0"/>
            <wp:docPr id="7" name="image7.jpg"/>
            <a:graphic>
              <a:graphicData uri="http://schemas.openxmlformats.org/drawingml/2006/picture">
                <pic:pic>
                  <pic:nvPicPr>
                    <pic:cNvPr id="0" name="image7.jpg"/>
                    <pic:cNvPicPr preferRelativeResize="0"/>
                  </pic:nvPicPr>
                  <pic:blipFill>
                    <a:blip r:embed="rId19"/>
                    <a:srcRect b="0" l="0" r="0" t="0"/>
                    <a:stretch>
                      <a:fillRect/>
                    </a:stretch>
                  </pic:blipFill>
                  <pic:spPr>
                    <a:xfrm>
                      <a:off x="0" y="0"/>
                      <a:ext cx="2737047" cy="1830925"/>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Club featured: Rollins College Intramural Volleyball     Team featured: Sirens Dance Team</w:t>
      </w:r>
      <w:r w:rsidDel="00000000" w:rsidR="00000000" w:rsidRPr="00000000">
        <w:rPr>
          <w:rtl w:val="0"/>
        </w:rPr>
      </w:r>
    </w:p>
    <w:sectPr>
      <w:headerReference r:id="rId2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6.jpg"/><Relationship Id="rId10" Type="http://schemas.openxmlformats.org/officeDocument/2006/relationships/image" Target="media/image9.jpg"/><Relationship Id="rId13" Type="http://schemas.openxmlformats.org/officeDocument/2006/relationships/image" Target="media/image10.jpg"/><Relationship Id="rId12" Type="http://schemas.openxmlformats.org/officeDocument/2006/relationships/image" Target="media/image1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jpg"/><Relationship Id="rId15" Type="http://schemas.openxmlformats.org/officeDocument/2006/relationships/image" Target="media/image3.jpg"/><Relationship Id="rId14" Type="http://schemas.openxmlformats.org/officeDocument/2006/relationships/image" Target="media/image12.jpg"/><Relationship Id="rId17" Type="http://schemas.openxmlformats.org/officeDocument/2006/relationships/image" Target="media/image2.jpg"/><Relationship Id="rId16" Type="http://schemas.openxmlformats.org/officeDocument/2006/relationships/image" Target="media/image13.jpg"/><Relationship Id="rId5" Type="http://schemas.openxmlformats.org/officeDocument/2006/relationships/styles" Target="styles.xml"/><Relationship Id="rId19" Type="http://schemas.openxmlformats.org/officeDocument/2006/relationships/image" Target="media/image7.jpg"/><Relationship Id="rId6" Type="http://schemas.openxmlformats.org/officeDocument/2006/relationships/image" Target="media/image11.jpg"/><Relationship Id="rId18" Type="http://schemas.openxmlformats.org/officeDocument/2006/relationships/image" Target="media/image4.jpg"/><Relationship Id="rId7" Type="http://schemas.openxmlformats.org/officeDocument/2006/relationships/image" Target="media/image5.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